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9E16" w14:textId="77777777" w:rsidR="00F11AEC" w:rsidRDefault="00D72F28" w:rsidP="00AC55A1">
      <w:pPr>
        <w:pStyle w:val="NoSpacing"/>
        <w:ind w:firstLine="720"/>
      </w:pPr>
      <w:bookmarkStart w:id="0" w:name="_GoBack"/>
      <w:bookmarkEnd w:id="0"/>
      <w:r>
        <w:rPr>
          <w:noProof/>
        </w:rPr>
        <w:drawing>
          <wp:inline distT="0" distB="0" distL="0" distR="0" wp14:anchorId="6C006602" wp14:editId="66565E99">
            <wp:extent cx="906780" cy="906780"/>
            <wp:effectExtent l="0" t="0" r="7620" b="7620"/>
            <wp:docPr id="4" name="Picture 4" descr="VETMotor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Motorspo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06780" cy="906780"/>
                    </a:xfrm>
                    <a:prstGeom prst="rect">
                      <a:avLst/>
                    </a:prstGeom>
                    <a:noFill/>
                    <a:ln>
                      <a:noFill/>
                    </a:ln>
                  </pic:spPr>
                </pic:pic>
              </a:graphicData>
            </a:graphic>
          </wp:inline>
        </w:drawing>
      </w:r>
      <w:r w:rsidR="00F11AEC">
        <w:rPr>
          <w:noProof/>
        </w:rPr>
        <mc:AlternateContent>
          <mc:Choice Requires="wps">
            <w:drawing>
              <wp:anchor distT="0" distB="0" distL="114300" distR="114300" simplePos="0" relativeHeight="251659264" behindDoc="0" locked="0" layoutInCell="1" allowOverlap="1" wp14:anchorId="1A7807CC" wp14:editId="09CFEC63">
                <wp:simplePos x="0" y="0"/>
                <wp:positionH relativeFrom="column">
                  <wp:posOffset>3737610</wp:posOffset>
                </wp:positionH>
                <wp:positionV relativeFrom="paragraph">
                  <wp:posOffset>45085</wp:posOffset>
                </wp:positionV>
                <wp:extent cx="1417320" cy="849630"/>
                <wp:effectExtent l="0" t="0" r="1143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849630"/>
                        </a:xfrm>
                        <a:prstGeom prst="rect">
                          <a:avLst/>
                        </a:prstGeom>
                        <a:solidFill>
                          <a:srgbClr val="FFFFFF"/>
                        </a:solidFill>
                        <a:ln w="9525">
                          <a:solidFill>
                            <a:srgbClr val="000000"/>
                          </a:solidFill>
                          <a:miter lim="800000"/>
                          <a:headEnd/>
                          <a:tailEnd/>
                        </a:ln>
                      </wps:spPr>
                      <wps:txbx>
                        <w:txbxContent>
                          <w:p w14:paraId="085837B8" w14:textId="77777777" w:rsidR="00F11AEC" w:rsidRPr="00AC55A1" w:rsidRDefault="00F11AEC" w:rsidP="00F11AEC">
                            <w:pPr>
                              <w:pStyle w:val="NoSpacing"/>
                              <w:jc w:val="center"/>
                              <w:rPr>
                                <w:b/>
                                <w:sz w:val="28"/>
                                <w:szCs w:val="28"/>
                              </w:rPr>
                            </w:pPr>
                            <w:r w:rsidRPr="00AC55A1">
                              <w:rPr>
                                <w:b/>
                                <w:sz w:val="28"/>
                                <w:szCs w:val="28"/>
                              </w:rPr>
                              <w:t>Saturday</w:t>
                            </w:r>
                          </w:p>
                          <w:p w14:paraId="3B5E339C" w14:textId="77777777" w:rsidR="00F11AEC" w:rsidRPr="00AC55A1" w:rsidRDefault="00F6009D" w:rsidP="00F11AEC">
                            <w:pPr>
                              <w:pStyle w:val="NoSpacing"/>
                              <w:jc w:val="center"/>
                              <w:rPr>
                                <w:sz w:val="28"/>
                                <w:szCs w:val="28"/>
                              </w:rPr>
                            </w:pPr>
                            <w:r>
                              <w:rPr>
                                <w:b/>
                                <w:sz w:val="28"/>
                                <w:szCs w:val="28"/>
                              </w:rPr>
                              <w:t>20 July</w:t>
                            </w:r>
                            <w:r w:rsidR="00F11AEC" w:rsidRPr="00AC55A1">
                              <w:rPr>
                                <w:b/>
                                <w:sz w:val="28"/>
                                <w:szCs w:val="28"/>
                              </w:rPr>
                              <w:t>, 201</w:t>
                            </w:r>
                            <w:r w:rsidR="005F1592" w:rsidRPr="00AC55A1">
                              <w:rPr>
                                <w:b/>
                                <w:sz w:val="28"/>
                                <w:szCs w:val="28"/>
                              </w:rPr>
                              <w:t>9</w:t>
                            </w:r>
                          </w:p>
                          <w:p w14:paraId="27EEB021" w14:textId="77777777" w:rsidR="00F11AEC" w:rsidRDefault="00447A3F" w:rsidP="00F11AEC">
                            <w:pPr>
                              <w:pStyle w:val="NoSpacing"/>
                              <w:jc w:val="center"/>
                              <w:rPr>
                                <w:sz w:val="16"/>
                                <w:szCs w:val="16"/>
                              </w:rPr>
                            </w:pPr>
                            <w:r>
                              <w:rPr>
                                <w:sz w:val="16"/>
                                <w:szCs w:val="16"/>
                              </w:rPr>
                              <w:t>Registration 10:00 -11:00</w:t>
                            </w:r>
                          </w:p>
                          <w:p w14:paraId="0AE7AE45" w14:textId="77777777" w:rsidR="00447A3F" w:rsidRDefault="00447A3F" w:rsidP="00F11AEC">
                            <w:pPr>
                              <w:pStyle w:val="NoSpacing"/>
                              <w:jc w:val="center"/>
                              <w:rPr>
                                <w:sz w:val="16"/>
                                <w:szCs w:val="16"/>
                              </w:rPr>
                            </w:pPr>
                            <w:r>
                              <w:rPr>
                                <w:sz w:val="16"/>
                                <w:szCs w:val="16"/>
                              </w:rPr>
                              <w:t>Safety Briefing 10:45</w:t>
                            </w:r>
                          </w:p>
                          <w:p w14:paraId="75153D18" w14:textId="77777777" w:rsidR="00447A3F" w:rsidRPr="00F92403" w:rsidRDefault="00447A3F" w:rsidP="00F11AEC">
                            <w:pPr>
                              <w:pStyle w:val="NoSpacing"/>
                              <w:jc w:val="center"/>
                              <w:rPr>
                                <w:sz w:val="16"/>
                                <w:szCs w:val="16"/>
                              </w:rPr>
                            </w:pPr>
                            <w:r>
                              <w:rPr>
                                <w:sz w:val="16"/>
                                <w:szCs w:val="16"/>
                              </w:rPr>
                              <w:t>First Car out 11:01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1CEBB" id="_x0000_t202" coordsize="21600,21600" o:spt="202" path="m,l,21600r21600,l21600,xe">
                <v:stroke joinstyle="miter"/>
                <v:path gradientshapeok="t" o:connecttype="rect"/>
              </v:shapetype>
              <v:shape id="Text Box 3" o:spid="_x0000_s1026" type="#_x0000_t202" style="position:absolute;left:0;text-align:left;margin-left:294.3pt;margin-top:3.55pt;width:111.6pt;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9QKAIAAFAEAAAOAAAAZHJzL2Uyb0RvYy54bWysVNtu2zAMfR+wfxD0vjjXtjHiFF26DAO6&#10;C9DuA2RZjoXJokYpsbOvHyWnWdBtL8P8IEgidUieQ3p127eGHRR6Dbbgk9GYM2UlVNruCv71afvm&#10;hjMfhK2EAasKflSe365fv1p1LldTaMBUChmBWJ93ruBNCC7PMi8b1Qo/AqcsGWvAVgQ64i6rUHSE&#10;3ppsOh5fZR1g5RCk8p5u7wcjXyf8ulYyfK5rrwIzBafcQloxrWVcs/VK5DsUrtHylIb4hyxaoS0F&#10;PUPdiyDYHvVvUK2WCB7qMJLQZlDXWqpUA1UzGb+o5rERTqVaiBzvzjT5/wcrPx2+INNVwWecWdGS&#10;RE+qD+wt9GwW2emcz8np0ZFb6OmaVE6VevcA8ptnFjaNsDt1hwhdo0RF2U3iy+zi6YDjI0jZfYSK&#10;woh9gATU19hG6ogMRuik0vGsTExFxpDzyfVsSiZJtpv58mqWpMtE/vzaoQ/vFbQsbgqOpHxCF4cH&#10;H2I2In92icE8GF1ttTHpgLtyY5AdBHXJNn2pgBduxrKu4MvFdDEQ8FeIcfr+BNHqQO1udEtVnJ1E&#10;Hml7Z6vUjEFoM+wpZWNPPEbqBhJDX/YnXUqojsQowtDWNIa0aQB/cNZRSxfcf98LVJyZD5ZUWU7m&#10;8zgD6TBfXEc+8dJSXlqElQRV8MDZsN2EYW72DvWuoUhDH1i4IyVrnUiOkg9ZnfKmtk3cn0YszsXl&#10;OXn9+hGsfwIAAP//AwBQSwMEFAAGAAgAAAAhADiBb0TfAAAACQEAAA8AAABkcnMvZG93bnJldi54&#10;bWxMj8FOwzAQRO9I/IO1SFxQ6wRK6oY4FUIC0Ru0CK5u7CYR9jrYbhr+nuUEx9U8zb6p1pOzbDQh&#10;9h4l5PMMmMHG6x5bCW+7x5kAFpNCraxHI+HbRFjX52eVKrU/4asZt6llVIKxVBK6lIaS89h0xqk4&#10;94NByg4+OJXoDC3XQZ2o3Fl+nWUFd6pH+tCpwTx0pvncHp0EsXgeP+Lm5uW9KQ52la6W49NXkPLy&#10;Yrq/A5bMlP5g+NUndajJae+PqCOzEm6FKAiVsMyBUS7ynKbsCVxkK+B1xf8vqH8AAAD//wMAUEsB&#10;Ai0AFAAGAAgAAAAhALaDOJL+AAAA4QEAABMAAAAAAAAAAAAAAAAAAAAAAFtDb250ZW50X1R5cGVz&#10;XS54bWxQSwECLQAUAAYACAAAACEAOP0h/9YAAACUAQAACwAAAAAAAAAAAAAAAAAvAQAAX3JlbHMv&#10;LnJlbHNQSwECLQAUAAYACAAAACEA8xkfUCgCAABQBAAADgAAAAAAAAAAAAAAAAAuAgAAZHJzL2Uy&#10;b0RvYy54bWxQSwECLQAUAAYACAAAACEAOIFvRN8AAAAJAQAADwAAAAAAAAAAAAAAAACCBAAAZHJz&#10;L2Rvd25yZXYueG1sUEsFBgAAAAAEAAQA8wAAAI4FAAAAAA==&#10;">
                <v:textbox>
                  <w:txbxContent>
                    <w:p w:rsidR="00F11AEC" w:rsidRPr="00AC55A1" w:rsidRDefault="00F11AEC" w:rsidP="00F11AEC">
                      <w:pPr>
                        <w:pStyle w:val="NoSpacing"/>
                        <w:jc w:val="center"/>
                        <w:rPr>
                          <w:b/>
                          <w:sz w:val="28"/>
                          <w:szCs w:val="28"/>
                        </w:rPr>
                      </w:pPr>
                      <w:r w:rsidRPr="00AC55A1">
                        <w:rPr>
                          <w:b/>
                          <w:sz w:val="28"/>
                          <w:szCs w:val="28"/>
                        </w:rPr>
                        <w:t>Saturday</w:t>
                      </w:r>
                    </w:p>
                    <w:p w:rsidR="00F11AEC" w:rsidRPr="00AC55A1" w:rsidRDefault="00F6009D" w:rsidP="00F11AEC">
                      <w:pPr>
                        <w:pStyle w:val="NoSpacing"/>
                        <w:jc w:val="center"/>
                        <w:rPr>
                          <w:sz w:val="28"/>
                          <w:szCs w:val="28"/>
                        </w:rPr>
                      </w:pPr>
                      <w:r>
                        <w:rPr>
                          <w:b/>
                          <w:sz w:val="28"/>
                          <w:szCs w:val="28"/>
                        </w:rPr>
                        <w:t>20 July</w:t>
                      </w:r>
                      <w:r w:rsidR="00F11AEC" w:rsidRPr="00AC55A1">
                        <w:rPr>
                          <w:b/>
                          <w:sz w:val="28"/>
                          <w:szCs w:val="28"/>
                        </w:rPr>
                        <w:t>, 201</w:t>
                      </w:r>
                      <w:r w:rsidR="005F1592" w:rsidRPr="00AC55A1">
                        <w:rPr>
                          <w:b/>
                          <w:sz w:val="28"/>
                          <w:szCs w:val="28"/>
                        </w:rPr>
                        <w:t>9</w:t>
                      </w:r>
                    </w:p>
                    <w:p w:rsidR="00F11AEC" w:rsidRDefault="00447A3F" w:rsidP="00F11AEC">
                      <w:pPr>
                        <w:pStyle w:val="NoSpacing"/>
                        <w:jc w:val="center"/>
                        <w:rPr>
                          <w:sz w:val="16"/>
                          <w:szCs w:val="16"/>
                        </w:rPr>
                      </w:pPr>
                      <w:r>
                        <w:rPr>
                          <w:sz w:val="16"/>
                          <w:szCs w:val="16"/>
                        </w:rPr>
                        <w:t>Registration 10:00 -11:00</w:t>
                      </w:r>
                    </w:p>
                    <w:p w:rsidR="00447A3F" w:rsidRDefault="00447A3F" w:rsidP="00F11AEC">
                      <w:pPr>
                        <w:pStyle w:val="NoSpacing"/>
                        <w:jc w:val="center"/>
                        <w:rPr>
                          <w:sz w:val="16"/>
                          <w:szCs w:val="16"/>
                        </w:rPr>
                      </w:pPr>
                      <w:r>
                        <w:rPr>
                          <w:sz w:val="16"/>
                          <w:szCs w:val="16"/>
                        </w:rPr>
                        <w:t>Safety Briefing 10:45</w:t>
                      </w:r>
                    </w:p>
                    <w:p w:rsidR="00447A3F" w:rsidRPr="00F92403" w:rsidRDefault="00447A3F" w:rsidP="00F11AEC">
                      <w:pPr>
                        <w:pStyle w:val="NoSpacing"/>
                        <w:jc w:val="center"/>
                        <w:rPr>
                          <w:sz w:val="16"/>
                          <w:szCs w:val="16"/>
                        </w:rPr>
                      </w:pPr>
                      <w:r>
                        <w:rPr>
                          <w:sz w:val="16"/>
                          <w:szCs w:val="16"/>
                        </w:rPr>
                        <w:t>First Car out 11:01</w:t>
                      </w:r>
                    </w:p>
                  </w:txbxContent>
                </v:textbox>
              </v:shape>
            </w:pict>
          </mc:Fallback>
        </mc:AlternateContent>
      </w:r>
      <w:r w:rsidR="00F11AEC" w:rsidRPr="001A612C">
        <w:rPr>
          <w:noProof/>
        </w:rPr>
        <w:drawing>
          <wp:inline distT="0" distB="0" distL="0" distR="0" wp14:anchorId="08AC4C30" wp14:editId="54F38615">
            <wp:extent cx="848995" cy="848995"/>
            <wp:effectExtent l="0" t="0" r="8255" b="8255"/>
            <wp:docPr id="2" name="Picture 2" descr="Image result for SCCA road rally 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CA road rally de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r w:rsidR="00F11AEC">
        <w:t xml:space="preserve"> </w:t>
      </w:r>
      <w:r w:rsidR="00F11AEC" w:rsidRPr="001A612C">
        <w:rPr>
          <w:noProof/>
        </w:rPr>
        <w:drawing>
          <wp:inline distT="0" distB="0" distL="0" distR="0" wp14:anchorId="1D6BB9C2" wp14:editId="48C2110E">
            <wp:extent cx="1477365" cy="917575"/>
            <wp:effectExtent l="0" t="0" r="889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l="30081" t="31812" b="24731"/>
                    <a:stretch>
                      <a:fillRect/>
                    </a:stretch>
                  </pic:blipFill>
                  <pic:spPr bwMode="auto">
                    <a:xfrm>
                      <a:off x="0" y="0"/>
                      <a:ext cx="1512653" cy="939492"/>
                    </a:xfrm>
                    <a:prstGeom prst="rect">
                      <a:avLst/>
                    </a:prstGeom>
                    <a:noFill/>
                    <a:ln>
                      <a:noFill/>
                    </a:ln>
                  </pic:spPr>
                </pic:pic>
              </a:graphicData>
            </a:graphic>
          </wp:inline>
        </w:drawing>
      </w:r>
      <w:r w:rsidR="00F11AEC">
        <w:rPr>
          <w:noProof/>
        </w:rPr>
        <w:tab/>
      </w:r>
      <w:r w:rsidR="00F11AEC">
        <w:rPr>
          <w:noProof/>
        </w:rPr>
        <w:tab/>
      </w:r>
      <w:r w:rsidR="00F11AEC">
        <w:rPr>
          <w:noProof/>
        </w:rPr>
        <w:tab/>
        <w:t xml:space="preserve">      </w:t>
      </w:r>
      <w:r w:rsidR="00F11AEC">
        <w:fldChar w:fldCharType="begin"/>
      </w:r>
      <w:r w:rsidR="00F11AEC">
        <w:instrText xml:space="preserve"> INCLUDEPICTURE "http://www.sccaregiongear.com/assets/images/productimages/lsr/lsr.jpg" \* MERGEFORMATINET </w:instrText>
      </w:r>
      <w:r w:rsidR="00F11AEC">
        <w:fldChar w:fldCharType="separate"/>
      </w:r>
      <w:r w:rsidR="00611BC8">
        <w:fldChar w:fldCharType="begin"/>
      </w:r>
      <w:r w:rsidR="00611BC8">
        <w:instrText xml:space="preserve"> INCLUDEPICTURE  "http://www.sccaregiongear.com/assets/images/productimages/lsr/lsr.jpg" \* MERGEFORMATINET </w:instrText>
      </w:r>
      <w:r w:rsidR="00611BC8">
        <w:fldChar w:fldCharType="separate"/>
      </w:r>
      <w:r w:rsidR="00FE6573">
        <w:fldChar w:fldCharType="begin"/>
      </w:r>
      <w:r w:rsidR="00FE6573">
        <w:instrText xml:space="preserve"> INCLUDEPICTURE  "http://www.sccaregiongear.com/assets/images/productimages/lsr/lsr.jpg" \* MERGEFORMATINET </w:instrText>
      </w:r>
      <w:r w:rsidR="00FE6573">
        <w:fldChar w:fldCharType="separate"/>
      </w:r>
      <w:r w:rsidR="0015441D">
        <w:fldChar w:fldCharType="begin"/>
      </w:r>
      <w:r w:rsidR="0015441D">
        <w:instrText xml:space="preserve"> INCLUDEPICTURE  "http://www.sccaregiongear.com/assets/images/productimages/lsr/lsr.jpg" \* MERGEFORMATINET </w:instrText>
      </w:r>
      <w:r w:rsidR="0015441D">
        <w:fldChar w:fldCharType="separate"/>
      </w:r>
      <w:r w:rsidR="002A2738">
        <w:fldChar w:fldCharType="begin"/>
      </w:r>
      <w:r w:rsidR="002A2738">
        <w:instrText xml:space="preserve"> INCLUDEPICTURE  "http://www.sccaregiongear.com/assets/images/productimages/lsr/lsr.jpg" \* MERGEFORMATINET </w:instrText>
      </w:r>
      <w:r w:rsidR="002A2738">
        <w:fldChar w:fldCharType="separate"/>
      </w:r>
      <w:r w:rsidR="009A4D85">
        <w:fldChar w:fldCharType="begin"/>
      </w:r>
      <w:r w:rsidR="009A4D85">
        <w:instrText xml:space="preserve"> INCLUDEPICTURE  "http://www.sccaregiongear.com/assets/images/productimages/lsr/lsr.jpg" \* MERGEFORMATINET </w:instrText>
      </w:r>
      <w:r w:rsidR="009A4D85">
        <w:fldChar w:fldCharType="separate"/>
      </w:r>
      <w:r w:rsidR="00B918E9">
        <w:fldChar w:fldCharType="begin"/>
      </w:r>
      <w:r w:rsidR="00B918E9">
        <w:instrText xml:space="preserve"> INCLUDEPICTURE  "http://www.sccaregiongear.com/assets/images/productimages/lsr/lsr.jpg" \* MERGEFORMATINET </w:instrText>
      </w:r>
      <w:r w:rsidR="00B918E9">
        <w:fldChar w:fldCharType="separate"/>
      </w:r>
      <w:r w:rsidR="00685D4D">
        <w:fldChar w:fldCharType="begin"/>
      </w:r>
      <w:r w:rsidR="00685D4D">
        <w:instrText xml:space="preserve"> INCLUDEPICTURE  "http://www.sccaregiongear.com/assets/images/productimages/lsr/lsr.jpg" \* MERGEFORMATINET </w:instrText>
      </w:r>
      <w:r w:rsidR="00685D4D">
        <w:fldChar w:fldCharType="separate"/>
      </w:r>
      <w:r w:rsidR="00791420">
        <w:fldChar w:fldCharType="begin"/>
      </w:r>
      <w:r w:rsidR="00791420">
        <w:instrText xml:space="preserve"> INCLUDEPICTURE  "http://www.sccaregiongear.com/assets/images/productimages/lsr/lsr.jpg" \* MERGEFORMATINET </w:instrText>
      </w:r>
      <w:r w:rsidR="00791420">
        <w:fldChar w:fldCharType="separate"/>
      </w:r>
      <w:r w:rsidR="00BF3CC1">
        <w:fldChar w:fldCharType="begin"/>
      </w:r>
      <w:r w:rsidR="00BF3CC1">
        <w:instrText xml:space="preserve"> INCLUDEPICTURE  "http://www.sccaregiongear.com/assets/images/productimages/lsr/lsr.jpg" \* MERGEFORMATINET </w:instrText>
      </w:r>
      <w:r w:rsidR="00BF3CC1">
        <w:fldChar w:fldCharType="separate"/>
      </w:r>
      <w:r w:rsidR="00502511">
        <w:fldChar w:fldCharType="begin"/>
      </w:r>
      <w:r w:rsidR="00502511">
        <w:instrText xml:space="preserve"> INCLUDEPICTURE  "http://www.sccaregiongear.com/assets/images/productimages/lsr/lsr.jpg" \* MERGEFORMATINET </w:instrText>
      </w:r>
      <w:r w:rsidR="00502511">
        <w:fldChar w:fldCharType="separate"/>
      </w:r>
      <w:r w:rsidR="00BB4D3E">
        <w:fldChar w:fldCharType="begin"/>
      </w:r>
      <w:r w:rsidR="00BB4D3E">
        <w:instrText xml:space="preserve"> INCLUDEPICTURE  "http://www.sccaregiongear.com/assets/images/productimages/lsr/lsr.jpg" \* MERGEFORMATINET </w:instrText>
      </w:r>
      <w:r w:rsidR="00BB4D3E">
        <w:fldChar w:fldCharType="separate"/>
      </w:r>
      <w:r w:rsidR="00171838">
        <w:fldChar w:fldCharType="begin"/>
      </w:r>
      <w:r w:rsidR="00171838">
        <w:instrText xml:space="preserve"> INCLUDEPICTURE  "http://www.sccaregiongear.com/assets/images/productimages/lsr/lsr.jpg" \* MERGEFORMATINET </w:instrText>
      </w:r>
      <w:r w:rsidR="00171838">
        <w:fldChar w:fldCharType="separate"/>
      </w:r>
      <w:r w:rsidR="008D2003">
        <w:fldChar w:fldCharType="begin"/>
      </w:r>
      <w:r w:rsidR="008D2003">
        <w:instrText xml:space="preserve"> INCLUDEPICTURE  "http://www.sccaregiongear.com/assets/images/productimages/lsr/lsr.jpg" \* MERGEFORMATINET </w:instrText>
      </w:r>
      <w:r w:rsidR="008D2003">
        <w:fldChar w:fldCharType="separate"/>
      </w:r>
      <w:r w:rsidR="00A223F7">
        <w:fldChar w:fldCharType="begin"/>
      </w:r>
      <w:r w:rsidR="00A223F7">
        <w:instrText xml:space="preserve"> INCLUDEPICTURE  "http://www.sccaregiongear.com/assets/images/productimages/lsr/lsr.jpg" \* MERGEFORMATINET </w:instrText>
      </w:r>
      <w:r w:rsidR="00A223F7">
        <w:fldChar w:fldCharType="separate"/>
      </w:r>
      <w:r w:rsidR="00150DCA">
        <w:fldChar w:fldCharType="begin"/>
      </w:r>
      <w:r w:rsidR="00150DCA">
        <w:instrText xml:space="preserve"> INCLUDEPICTURE  "http://www.sccaregiongear.com/assets/images/productimages/lsr/lsr.jpg" \* MERGEFORMATINET </w:instrText>
      </w:r>
      <w:r w:rsidR="00150DCA">
        <w:fldChar w:fldCharType="separate"/>
      </w:r>
      <w:r w:rsidR="00534069">
        <w:fldChar w:fldCharType="begin"/>
      </w:r>
      <w:r w:rsidR="00534069">
        <w:instrText xml:space="preserve"> INCLUDEPICTURE  "http://www.sccaregiongear.com/assets/images/productimages/lsr/lsr.jpg" \* MERGEFORMATINET </w:instrText>
      </w:r>
      <w:r w:rsidR="00534069">
        <w:fldChar w:fldCharType="separate"/>
      </w:r>
      <w:r w:rsidR="005E168A">
        <w:fldChar w:fldCharType="begin"/>
      </w:r>
      <w:r w:rsidR="005E168A">
        <w:instrText xml:space="preserve"> INCLUDEPICTURE  "http://www.sccaregiongear.com/assets/images/productimages/lsr/lsr.jpg" \* MERGEFORMATINET </w:instrText>
      </w:r>
      <w:r w:rsidR="005E168A">
        <w:fldChar w:fldCharType="separate"/>
      </w:r>
      <w:r w:rsidR="00905ECA">
        <w:fldChar w:fldCharType="begin"/>
      </w:r>
      <w:r w:rsidR="00905ECA">
        <w:instrText xml:space="preserve"> INCLUDEPICTURE  "http://www.sccaregiongear.com/assets/images/productimages/lsr/lsr.jpg" \* MERGEFORMATINET </w:instrText>
      </w:r>
      <w:r w:rsidR="00905ECA">
        <w:fldChar w:fldCharType="separate"/>
      </w:r>
      <w:r w:rsidR="00F058D8">
        <w:fldChar w:fldCharType="begin"/>
      </w:r>
      <w:r w:rsidR="00F058D8">
        <w:instrText xml:space="preserve"> </w:instrText>
      </w:r>
      <w:r w:rsidR="00F058D8">
        <w:instrText>INCLUDEPICTURE  "http://www.sccaregiongear.com/assets/images/productimages/lsr/lsr.jpg" \* MERGEFORMATINET</w:instrText>
      </w:r>
      <w:r w:rsidR="00F058D8">
        <w:instrText xml:space="preserve"> </w:instrText>
      </w:r>
      <w:r w:rsidR="00F058D8">
        <w:fldChar w:fldCharType="separate"/>
      </w:r>
      <w:r w:rsidR="00F058D8">
        <w:pict w14:anchorId="58152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lone star section of scca" style="width:85.5pt;height:73.5pt">
            <v:imagedata r:id="rId9" r:href="rId10"/>
          </v:shape>
        </w:pict>
      </w:r>
      <w:r w:rsidR="00F058D8">
        <w:fldChar w:fldCharType="end"/>
      </w:r>
      <w:r w:rsidR="00905ECA">
        <w:fldChar w:fldCharType="end"/>
      </w:r>
      <w:r w:rsidR="005E168A">
        <w:fldChar w:fldCharType="end"/>
      </w:r>
      <w:r w:rsidR="00534069">
        <w:fldChar w:fldCharType="end"/>
      </w:r>
      <w:r w:rsidR="00150DCA">
        <w:fldChar w:fldCharType="end"/>
      </w:r>
      <w:r w:rsidR="00A223F7">
        <w:fldChar w:fldCharType="end"/>
      </w:r>
      <w:r w:rsidR="008D2003">
        <w:fldChar w:fldCharType="end"/>
      </w:r>
      <w:r w:rsidR="00171838">
        <w:fldChar w:fldCharType="end"/>
      </w:r>
      <w:r w:rsidR="00BB4D3E">
        <w:fldChar w:fldCharType="end"/>
      </w:r>
      <w:r w:rsidR="00502511">
        <w:fldChar w:fldCharType="end"/>
      </w:r>
      <w:r w:rsidR="00BF3CC1">
        <w:fldChar w:fldCharType="end"/>
      </w:r>
      <w:r w:rsidR="00791420">
        <w:fldChar w:fldCharType="end"/>
      </w:r>
      <w:r w:rsidR="00685D4D">
        <w:fldChar w:fldCharType="end"/>
      </w:r>
      <w:r w:rsidR="00B918E9">
        <w:fldChar w:fldCharType="end"/>
      </w:r>
      <w:r w:rsidR="009A4D85">
        <w:fldChar w:fldCharType="end"/>
      </w:r>
      <w:r w:rsidR="002A2738">
        <w:fldChar w:fldCharType="end"/>
      </w:r>
      <w:r w:rsidR="0015441D">
        <w:fldChar w:fldCharType="end"/>
      </w:r>
      <w:r w:rsidR="00FE6573">
        <w:fldChar w:fldCharType="end"/>
      </w:r>
      <w:r w:rsidR="00611BC8">
        <w:fldChar w:fldCharType="end"/>
      </w:r>
      <w:r w:rsidR="00F11AEC">
        <w:fldChar w:fldCharType="end"/>
      </w:r>
    </w:p>
    <w:p w14:paraId="040D9B1F" w14:textId="77777777" w:rsidR="00F11AEC" w:rsidRPr="0025631E" w:rsidRDefault="00F11AEC" w:rsidP="00F11AEC">
      <w:pPr>
        <w:pStyle w:val="NoSpacing"/>
        <w:rPr>
          <w:sz w:val="8"/>
          <w:szCs w:val="8"/>
        </w:rPr>
      </w:pPr>
    </w:p>
    <w:p w14:paraId="1904A1AC" w14:textId="77777777" w:rsidR="00F11AEC" w:rsidRPr="00F11AEC" w:rsidRDefault="00F11AEC" w:rsidP="00F11AEC">
      <w:pPr>
        <w:pStyle w:val="NoSpacing"/>
        <w:jc w:val="center"/>
        <w:rPr>
          <w:sz w:val="28"/>
          <w:szCs w:val="28"/>
        </w:rPr>
      </w:pPr>
      <w:r w:rsidRPr="00F11AEC">
        <w:rPr>
          <w:b/>
          <w:sz w:val="28"/>
          <w:szCs w:val="28"/>
        </w:rPr>
        <w:t xml:space="preserve">Join </w:t>
      </w:r>
      <w:r w:rsidR="00AC55A1">
        <w:rPr>
          <w:b/>
          <w:sz w:val="28"/>
          <w:szCs w:val="28"/>
        </w:rPr>
        <w:t>The Lone Star Region of SCCA and VETMotorsports</w:t>
      </w:r>
      <w:r w:rsidRPr="00F11AEC">
        <w:rPr>
          <w:b/>
          <w:sz w:val="28"/>
          <w:szCs w:val="28"/>
        </w:rPr>
        <w:t xml:space="preserve"> in Austin, Texas for </w:t>
      </w:r>
      <w:r w:rsidR="00434844">
        <w:rPr>
          <w:b/>
          <w:sz w:val="28"/>
          <w:szCs w:val="28"/>
        </w:rPr>
        <w:t>a</w:t>
      </w:r>
      <w:r w:rsidRPr="00F11AEC">
        <w:rPr>
          <w:b/>
          <w:sz w:val="28"/>
          <w:szCs w:val="28"/>
        </w:rPr>
        <w:t xml:space="preserve"> </w:t>
      </w:r>
      <w:r w:rsidR="00F6009D">
        <w:rPr>
          <w:b/>
          <w:sz w:val="28"/>
          <w:szCs w:val="28"/>
        </w:rPr>
        <w:t>Moontower</w:t>
      </w:r>
      <w:r w:rsidRPr="00F11AEC">
        <w:rPr>
          <w:b/>
          <w:sz w:val="28"/>
          <w:szCs w:val="28"/>
        </w:rPr>
        <w:t xml:space="preserve"> Road Rally.</w:t>
      </w:r>
    </w:p>
    <w:p w14:paraId="61BAF9CE" w14:textId="77777777" w:rsidR="00F11AEC" w:rsidRPr="0025631E" w:rsidRDefault="00F11AEC" w:rsidP="00F11AEC">
      <w:pPr>
        <w:pStyle w:val="NoSpacing"/>
        <w:rPr>
          <w:sz w:val="8"/>
          <w:szCs w:val="8"/>
        </w:rPr>
      </w:pPr>
    </w:p>
    <w:tbl>
      <w:tblPr>
        <w:tblStyle w:val="TableGrid"/>
        <w:tblW w:w="0" w:type="auto"/>
        <w:tblLook w:val="04A0" w:firstRow="1" w:lastRow="0" w:firstColumn="1" w:lastColumn="0" w:noHBand="0" w:noVBand="1"/>
      </w:tblPr>
      <w:tblGrid>
        <w:gridCol w:w="3595"/>
        <w:gridCol w:w="3420"/>
        <w:gridCol w:w="3199"/>
      </w:tblGrid>
      <w:tr w:rsidR="00F11AEC" w14:paraId="15D004AB" w14:textId="77777777" w:rsidTr="00F6009D">
        <w:tc>
          <w:tcPr>
            <w:tcW w:w="3595" w:type="dxa"/>
          </w:tcPr>
          <w:p w14:paraId="5D0E4820" w14:textId="77777777" w:rsidR="00F11AEC" w:rsidRPr="00E84395" w:rsidRDefault="00F11AEC" w:rsidP="00945E9E">
            <w:pPr>
              <w:pStyle w:val="NoSpacing"/>
              <w:jc w:val="center"/>
              <w:rPr>
                <w:b/>
                <w:sz w:val="24"/>
                <w:szCs w:val="24"/>
              </w:rPr>
            </w:pPr>
            <w:r w:rsidRPr="00E84395">
              <w:rPr>
                <w:b/>
                <w:sz w:val="24"/>
                <w:szCs w:val="24"/>
              </w:rPr>
              <w:t>Start</w:t>
            </w:r>
          </w:p>
          <w:p w14:paraId="07F1C9DF" w14:textId="77777777" w:rsidR="00F11AEC" w:rsidRPr="00D62C7E" w:rsidRDefault="00434844" w:rsidP="00F6009D">
            <w:pPr>
              <w:pStyle w:val="NoSpacing"/>
              <w:rPr>
                <w:sz w:val="22"/>
                <w:szCs w:val="22"/>
              </w:rPr>
            </w:pPr>
            <w:r w:rsidRPr="00D62C7E">
              <w:rPr>
                <w:sz w:val="22"/>
                <w:szCs w:val="22"/>
              </w:rPr>
              <w:t>1</w:t>
            </w:r>
            <w:r w:rsidR="00B918E9">
              <w:rPr>
                <w:sz w:val="22"/>
                <w:szCs w:val="22"/>
              </w:rPr>
              <w:t>1</w:t>
            </w:r>
            <w:r w:rsidR="00F11AEC" w:rsidRPr="00D62C7E">
              <w:rPr>
                <w:sz w:val="22"/>
                <w:szCs w:val="22"/>
              </w:rPr>
              <w:t>:</w:t>
            </w:r>
            <w:r w:rsidRPr="00D62C7E">
              <w:rPr>
                <w:sz w:val="22"/>
                <w:szCs w:val="22"/>
              </w:rPr>
              <w:t>00</w:t>
            </w:r>
            <w:r w:rsidR="00F11AEC" w:rsidRPr="00D62C7E">
              <w:rPr>
                <w:sz w:val="22"/>
                <w:szCs w:val="22"/>
              </w:rPr>
              <w:t xml:space="preserve"> AM, Saturday </w:t>
            </w:r>
            <w:r w:rsidR="00D72F28">
              <w:rPr>
                <w:sz w:val="22"/>
                <w:szCs w:val="22"/>
              </w:rPr>
              <w:t>2</w:t>
            </w:r>
            <w:r w:rsidR="00F6009D">
              <w:rPr>
                <w:sz w:val="22"/>
                <w:szCs w:val="22"/>
              </w:rPr>
              <w:t>0</w:t>
            </w:r>
            <w:r w:rsidR="007B5021" w:rsidRPr="00D62C7E">
              <w:rPr>
                <w:sz w:val="22"/>
                <w:szCs w:val="22"/>
              </w:rPr>
              <w:t xml:space="preserve"> </w:t>
            </w:r>
            <w:r w:rsidR="00F6009D">
              <w:rPr>
                <w:sz w:val="22"/>
                <w:szCs w:val="22"/>
              </w:rPr>
              <w:t>July</w:t>
            </w:r>
            <w:r w:rsidR="007F441E" w:rsidRPr="00D62C7E">
              <w:rPr>
                <w:sz w:val="22"/>
                <w:szCs w:val="22"/>
              </w:rPr>
              <w:t xml:space="preserve">  from </w:t>
            </w:r>
            <w:r w:rsidR="00F6009D">
              <w:rPr>
                <w:sz w:val="22"/>
                <w:szCs w:val="22"/>
              </w:rPr>
              <w:t>University of Texas Intermural Parking Lot at 51</w:t>
            </w:r>
            <w:r w:rsidR="00F6009D" w:rsidRPr="00F6009D">
              <w:rPr>
                <w:sz w:val="22"/>
                <w:szCs w:val="22"/>
                <w:vertAlign w:val="superscript"/>
              </w:rPr>
              <w:t>st</w:t>
            </w:r>
            <w:r w:rsidR="00F6009D">
              <w:rPr>
                <w:sz w:val="22"/>
                <w:szCs w:val="22"/>
              </w:rPr>
              <w:t xml:space="preserve"> and </w:t>
            </w:r>
            <w:r w:rsidR="0064310E">
              <w:rPr>
                <w:sz w:val="22"/>
                <w:szCs w:val="22"/>
              </w:rPr>
              <w:t>Lamar.</w:t>
            </w:r>
          </w:p>
        </w:tc>
        <w:tc>
          <w:tcPr>
            <w:tcW w:w="3420" w:type="dxa"/>
          </w:tcPr>
          <w:p w14:paraId="61DA261C" w14:textId="77777777" w:rsidR="00F11AEC" w:rsidRPr="00E84395" w:rsidRDefault="00F11AEC" w:rsidP="005230D9">
            <w:pPr>
              <w:pStyle w:val="NoSpacing"/>
              <w:jc w:val="center"/>
              <w:rPr>
                <w:b/>
                <w:sz w:val="24"/>
                <w:szCs w:val="24"/>
              </w:rPr>
            </w:pPr>
            <w:r w:rsidRPr="00E84395">
              <w:rPr>
                <w:b/>
                <w:sz w:val="24"/>
                <w:szCs w:val="24"/>
              </w:rPr>
              <w:t>The</w:t>
            </w:r>
            <w:r>
              <w:rPr>
                <w:b/>
                <w:sz w:val="24"/>
                <w:szCs w:val="24"/>
              </w:rPr>
              <w:t xml:space="preserve"> </w:t>
            </w:r>
            <w:r w:rsidR="005230D9">
              <w:rPr>
                <w:b/>
                <w:sz w:val="24"/>
                <w:szCs w:val="24"/>
              </w:rPr>
              <w:t xml:space="preserve">90 Minute </w:t>
            </w:r>
            <w:r w:rsidRPr="00E84395">
              <w:rPr>
                <w:b/>
                <w:sz w:val="24"/>
                <w:szCs w:val="24"/>
              </w:rPr>
              <w:t>Route</w:t>
            </w:r>
          </w:p>
          <w:p w14:paraId="08F4DF8F" w14:textId="77777777" w:rsidR="00F11AEC" w:rsidRPr="00D62C7E" w:rsidRDefault="00F11AEC" w:rsidP="00905ECA">
            <w:pPr>
              <w:pStyle w:val="NoSpacing"/>
              <w:rPr>
                <w:sz w:val="22"/>
                <w:szCs w:val="22"/>
              </w:rPr>
            </w:pPr>
            <w:r w:rsidRPr="00D62C7E">
              <w:rPr>
                <w:sz w:val="22"/>
                <w:szCs w:val="22"/>
              </w:rPr>
              <w:t xml:space="preserve">A non-speed </w:t>
            </w:r>
            <w:r w:rsidR="0025631E" w:rsidRPr="00D62C7E">
              <w:rPr>
                <w:sz w:val="22"/>
                <w:szCs w:val="22"/>
              </w:rPr>
              <w:t xml:space="preserve">event </w:t>
            </w:r>
            <w:r w:rsidRPr="00D62C7E">
              <w:rPr>
                <w:sz w:val="22"/>
                <w:szCs w:val="22"/>
              </w:rPr>
              <w:t xml:space="preserve">along </w:t>
            </w:r>
            <w:r w:rsidR="00F6009D">
              <w:rPr>
                <w:sz w:val="22"/>
                <w:szCs w:val="22"/>
              </w:rPr>
              <w:t>c</w:t>
            </w:r>
            <w:r w:rsidR="0064310E">
              <w:rPr>
                <w:sz w:val="22"/>
                <w:szCs w:val="22"/>
              </w:rPr>
              <w:t>i</w:t>
            </w:r>
            <w:r w:rsidR="00F6009D">
              <w:rPr>
                <w:sz w:val="22"/>
                <w:szCs w:val="22"/>
              </w:rPr>
              <w:t>ty</w:t>
            </w:r>
            <w:r w:rsidRPr="00D62C7E">
              <w:rPr>
                <w:sz w:val="22"/>
                <w:szCs w:val="22"/>
              </w:rPr>
              <w:t xml:space="preserve"> roads </w:t>
            </w:r>
            <w:r w:rsidR="00150DCA">
              <w:rPr>
                <w:sz w:val="22"/>
                <w:szCs w:val="22"/>
              </w:rPr>
              <w:t>going past all remaining 1</w:t>
            </w:r>
            <w:r w:rsidR="00905ECA">
              <w:rPr>
                <w:sz w:val="22"/>
                <w:szCs w:val="22"/>
              </w:rPr>
              <w:t>4</w:t>
            </w:r>
            <w:r w:rsidR="00150DCA">
              <w:rPr>
                <w:sz w:val="22"/>
                <w:szCs w:val="22"/>
              </w:rPr>
              <w:t xml:space="preserve"> M</w:t>
            </w:r>
            <w:r w:rsidR="00F6009D">
              <w:rPr>
                <w:sz w:val="22"/>
                <w:szCs w:val="22"/>
              </w:rPr>
              <w:t xml:space="preserve">oontowers </w:t>
            </w:r>
          </w:p>
        </w:tc>
        <w:tc>
          <w:tcPr>
            <w:tcW w:w="3199" w:type="dxa"/>
          </w:tcPr>
          <w:p w14:paraId="35312D31" w14:textId="77777777" w:rsidR="00F11AEC" w:rsidRPr="00E84395" w:rsidRDefault="00F11AEC" w:rsidP="00945E9E">
            <w:pPr>
              <w:pStyle w:val="NoSpacing"/>
              <w:jc w:val="center"/>
              <w:rPr>
                <w:b/>
                <w:sz w:val="24"/>
                <w:szCs w:val="24"/>
              </w:rPr>
            </w:pPr>
            <w:r w:rsidRPr="00E84395">
              <w:rPr>
                <w:b/>
                <w:sz w:val="24"/>
                <w:szCs w:val="24"/>
              </w:rPr>
              <w:t>Destination</w:t>
            </w:r>
          </w:p>
          <w:p w14:paraId="3A9F8C24" w14:textId="77777777" w:rsidR="00F11AEC" w:rsidRPr="00D62C7E" w:rsidRDefault="00F6009D" w:rsidP="00F6009D">
            <w:pPr>
              <w:pStyle w:val="NoSpacing"/>
              <w:rPr>
                <w:sz w:val="22"/>
                <w:szCs w:val="22"/>
              </w:rPr>
            </w:pPr>
            <w:r>
              <w:rPr>
                <w:sz w:val="22"/>
                <w:szCs w:val="22"/>
              </w:rPr>
              <w:t>Moontower Saloon at 10212 Manchaca Road, just south of Slaughter.</w:t>
            </w:r>
          </w:p>
        </w:tc>
      </w:tr>
    </w:tbl>
    <w:p w14:paraId="684FC173" w14:textId="77777777" w:rsidR="00F11AEC" w:rsidRPr="0025631E" w:rsidRDefault="00F11AEC" w:rsidP="00F11AEC">
      <w:pPr>
        <w:pStyle w:val="NoSpacing"/>
        <w:rPr>
          <w:sz w:val="8"/>
          <w:szCs w:val="8"/>
        </w:rPr>
      </w:pPr>
    </w:p>
    <w:p w14:paraId="56BD54DC" w14:textId="77777777" w:rsidR="00D021AB" w:rsidRPr="00D62C7E" w:rsidRDefault="00D021AB" w:rsidP="00D021AB">
      <w:pPr>
        <w:pStyle w:val="NoSpacing"/>
      </w:pPr>
      <w:r w:rsidRPr="00D62C7E">
        <w:rPr>
          <w:u w:val="single"/>
        </w:rPr>
        <w:t xml:space="preserve">Each car must have at least </w:t>
      </w:r>
      <w:r w:rsidR="00D72F28">
        <w:rPr>
          <w:u w:val="single"/>
        </w:rPr>
        <w:t>two</w:t>
      </w:r>
      <w:r w:rsidRPr="00D62C7E">
        <w:rPr>
          <w:u w:val="single"/>
        </w:rPr>
        <w:t xml:space="preserve"> people</w:t>
      </w:r>
      <w:r w:rsidR="0025631E" w:rsidRPr="00D62C7E">
        <w:rPr>
          <w:u w:val="single"/>
        </w:rPr>
        <w:t xml:space="preserve">, </w:t>
      </w:r>
      <w:r w:rsidRPr="00D62C7E">
        <w:t>a valid driver’s license</w:t>
      </w:r>
      <w:r w:rsidR="0025631E" w:rsidRPr="00D62C7E">
        <w:t xml:space="preserve">, </w:t>
      </w:r>
      <w:r w:rsidR="00D72F28">
        <w:t>a current inspection sticker and</w:t>
      </w:r>
      <w:r w:rsidRPr="00D62C7E">
        <w:t xml:space="preserve"> proof of insurance. </w:t>
      </w:r>
    </w:p>
    <w:p w14:paraId="386D4DF8" w14:textId="77777777" w:rsidR="00D021AB" w:rsidRPr="00D62C7E" w:rsidRDefault="00D021AB" w:rsidP="00D021AB">
      <w:pPr>
        <w:pStyle w:val="NoSpacing"/>
      </w:pPr>
      <w:r w:rsidRPr="00D62C7E">
        <w:t xml:space="preserve">Rally Fee: $20.00 per car for SCCA Members and $20.00 per cars of non-SCCA members.  </w:t>
      </w:r>
    </w:p>
    <w:p w14:paraId="5454F8F6" w14:textId="77777777" w:rsidR="005F1592" w:rsidRPr="00D62C7E" w:rsidRDefault="00D021AB" w:rsidP="00D021AB">
      <w:pPr>
        <w:pStyle w:val="NoSpacing"/>
      </w:pPr>
      <w:r w:rsidRPr="00D62C7E">
        <w:t>Minor Children (&lt;18) are welcome but a Minor Waver signed by both parent</w:t>
      </w:r>
      <w:r w:rsidR="005F1592" w:rsidRPr="00D62C7E">
        <w:t>s</w:t>
      </w:r>
      <w:r w:rsidRPr="00D62C7E">
        <w:t xml:space="preserve"> will be required. </w:t>
      </w:r>
    </w:p>
    <w:p w14:paraId="5ADFD559" w14:textId="77777777" w:rsidR="00D95229" w:rsidRDefault="00D021AB" w:rsidP="00434844">
      <w:pPr>
        <w:pStyle w:val="NoSpacing"/>
      </w:pPr>
      <w:r w:rsidRPr="00D62C7E">
        <w:t>If you have any rally questions, contact the Rally</w:t>
      </w:r>
      <w:r w:rsidR="00934E5D">
        <w:t xml:space="preserve"> Organizer</w:t>
      </w:r>
      <w:r w:rsidRPr="00D62C7E">
        <w:t xml:space="preserve">, Ken McElroy, </w:t>
      </w:r>
      <w:hyperlink r:id="rId11" w:history="1">
        <w:r w:rsidR="00434844" w:rsidRPr="00D62C7E">
          <w:rPr>
            <w:rStyle w:val="Hyperlink"/>
          </w:rPr>
          <w:t>Aggsip67@yahoo.com</w:t>
        </w:r>
      </w:hyperlink>
      <w:r w:rsidRPr="00D62C7E">
        <w:t>.</w:t>
      </w:r>
    </w:p>
    <w:tbl>
      <w:tblPr>
        <w:tblStyle w:val="TableGrid"/>
        <w:tblW w:w="0" w:type="auto"/>
        <w:tblLook w:val="04A0" w:firstRow="1" w:lastRow="0" w:firstColumn="1" w:lastColumn="0" w:noHBand="0" w:noVBand="1"/>
      </w:tblPr>
      <w:tblGrid>
        <w:gridCol w:w="2676"/>
        <w:gridCol w:w="7538"/>
      </w:tblGrid>
      <w:tr w:rsidR="00171838" w14:paraId="23836ADF" w14:textId="77777777" w:rsidTr="00150DCA">
        <w:trPr>
          <w:trHeight w:val="6425"/>
        </w:trPr>
        <w:tc>
          <w:tcPr>
            <w:tcW w:w="2425" w:type="dxa"/>
          </w:tcPr>
          <w:p w14:paraId="5808AB52" w14:textId="77777777" w:rsidR="00171838" w:rsidRDefault="00D72F28" w:rsidP="006D2ABA">
            <w:pPr>
              <w:pStyle w:val="NoSpacing"/>
            </w:pPr>
            <w:r>
              <w:rPr>
                <w:noProof/>
              </w:rPr>
              <w:drawing>
                <wp:inline distT="0" distB="0" distL="0" distR="0" wp14:anchorId="3F98C033" wp14:editId="62122E2E">
                  <wp:extent cx="1554480" cy="4130040"/>
                  <wp:effectExtent l="0" t="0" r="7620" b="3810"/>
                  <wp:docPr id="5" name="Picture 5" descr="Image result for austin moon t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ustin moon tow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4130040"/>
                          </a:xfrm>
                          <a:prstGeom prst="rect">
                            <a:avLst/>
                          </a:prstGeom>
                          <a:noFill/>
                          <a:ln>
                            <a:noFill/>
                          </a:ln>
                        </pic:spPr>
                      </pic:pic>
                    </a:graphicData>
                  </a:graphic>
                </wp:inline>
              </w:drawing>
            </w:r>
          </w:p>
        </w:tc>
        <w:tc>
          <w:tcPr>
            <w:tcW w:w="7789" w:type="dxa"/>
          </w:tcPr>
          <w:p w14:paraId="5FA14985" w14:textId="77777777" w:rsidR="00434844" w:rsidRDefault="00F6009D" w:rsidP="005E168A">
            <w:pPr>
              <w:pStyle w:val="NoSpacing"/>
              <w:jc w:val="center"/>
            </w:pPr>
            <w:r>
              <w:rPr>
                <w:sz w:val="32"/>
                <w:szCs w:val="32"/>
              </w:rPr>
              <w:t>50</w:t>
            </w:r>
            <w:r w:rsidRPr="00F6009D">
              <w:rPr>
                <w:sz w:val="32"/>
                <w:szCs w:val="32"/>
                <w:vertAlign w:val="superscript"/>
              </w:rPr>
              <w:t>th</w:t>
            </w:r>
            <w:r w:rsidR="005E168A">
              <w:rPr>
                <w:sz w:val="32"/>
                <w:szCs w:val="32"/>
              </w:rPr>
              <w:t xml:space="preserve"> Anniversary of the </w:t>
            </w:r>
            <w:r>
              <w:rPr>
                <w:sz w:val="32"/>
                <w:szCs w:val="32"/>
              </w:rPr>
              <w:t xml:space="preserve">First </w:t>
            </w:r>
            <w:r w:rsidR="005E168A">
              <w:rPr>
                <w:sz w:val="32"/>
                <w:szCs w:val="32"/>
              </w:rPr>
              <w:t>Moon Walk</w:t>
            </w:r>
          </w:p>
          <w:p w14:paraId="498E6043" w14:textId="77777777" w:rsidR="00F6009D" w:rsidRDefault="00F6009D" w:rsidP="005E168A">
            <w:pPr>
              <w:pStyle w:val="NoSpacing"/>
            </w:pPr>
            <w:r>
              <w:t xml:space="preserve">On 20 July, 1969, Neil Armstrong stepped from the lunar landing module onto the “Sea of Tranquility” on the earth’s moon. As he made this step he uttered the words: “One small step for man, one giant </w:t>
            </w:r>
            <w:r w:rsidR="00D72F28">
              <w:t>leap</w:t>
            </w:r>
            <w:r>
              <w:t xml:space="preserve"> for mankind”. </w:t>
            </w:r>
            <w:r w:rsidR="005B6BFA">
              <w:t xml:space="preserve">In commemoration of this historic event, please join </w:t>
            </w:r>
            <w:r w:rsidR="0064310E">
              <w:t xml:space="preserve">VETMotorsports and </w:t>
            </w:r>
            <w:r w:rsidR="005B6BFA">
              <w:t xml:space="preserve">the Lone Star Region of SCCA </w:t>
            </w:r>
            <w:r w:rsidR="0064310E">
              <w:t>i</w:t>
            </w:r>
            <w:r w:rsidR="005B6BFA">
              <w:t>n a tour of the historic Austin Moontowers.</w:t>
            </w:r>
          </w:p>
          <w:p w14:paraId="760FC839" w14:textId="77777777" w:rsidR="005B6BFA" w:rsidRDefault="005B6BFA" w:rsidP="005E168A">
            <w:pPr>
              <w:pStyle w:val="NoSpacing"/>
            </w:pPr>
          </w:p>
          <w:p w14:paraId="56812366" w14:textId="77777777" w:rsidR="005B6BFA" w:rsidRDefault="005B6BFA" w:rsidP="005E168A">
            <w:pPr>
              <w:pStyle w:val="NoSpacing"/>
            </w:pPr>
            <w:r>
              <w:t xml:space="preserve">In 1884 and 1885, the city of Austin was terrorized by a series of murders, mainly of servant girls. The eight killings are one of the earliest recorded serial murders and predate the infamous Jack the Ripper by 10 years. </w:t>
            </w:r>
            <w:r w:rsidR="00D30DA9">
              <w:t>The eight murdered people included seven women and one man. The killer was never identified.</w:t>
            </w:r>
            <w:r w:rsidR="00FD06E3">
              <w:t xml:space="preserve"> For more information read Steven Saylor’s novel, </w:t>
            </w:r>
            <w:r w:rsidR="00FD06E3" w:rsidRPr="00FD06E3">
              <w:rPr>
                <w:u w:val="single"/>
              </w:rPr>
              <w:t>A Twist at the End</w:t>
            </w:r>
            <w:r w:rsidR="00FD06E3">
              <w:t>.</w:t>
            </w:r>
          </w:p>
          <w:p w14:paraId="3337E117" w14:textId="77777777" w:rsidR="00D30DA9" w:rsidRDefault="00D30DA9" w:rsidP="005E168A">
            <w:pPr>
              <w:pStyle w:val="NoSpacing"/>
            </w:pPr>
          </w:p>
          <w:p w14:paraId="01C2EB74" w14:textId="77777777" w:rsidR="00D30DA9" w:rsidRDefault="00D30DA9" w:rsidP="005E168A">
            <w:pPr>
              <w:pStyle w:val="NoSpacing"/>
            </w:pPr>
            <w:r>
              <w:t>The city of Austin began looking for better ways to illuminate the city to ward off further killings. In 1894,</w:t>
            </w:r>
            <w:r w:rsidR="00150DCA">
              <w:t xml:space="preserve"> the city bought 31 artificial M</w:t>
            </w:r>
            <w:r>
              <w:t>oontowers from the city of Detroit. Tradi</w:t>
            </w:r>
            <w:r w:rsidR="00150DCA">
              <w:t>tion said that the 31 original M</w:t>
            </w:r>
            <w:r>
              <w:t xml:space="preserve">oontowers were installed </w:t>
            </w:r>
            <w:r w:rsidR="00D72F28">
              <w:t>in</w:t>
            </w:r>
            <w:r>
              <w:t xml:space="preserve"> the shape of a Texas Star. The 1</w:t>
            </w:r>
            <w:r w:rsidR="0064310E">
              <w:t>65</w:t>
            </w:r>
            <w:r>
              <w:t xml:space="preserve"> foot towers originally had carbon-arc light bulbs which had to lit each night and turned off each morning by </w:t>
            </w:r>
            <w:r w:rsidR="00D72F28">
              <w:t>a watchman</w:t>
            </w:r>
            <w:r>
              <w:t xml:space="preserve"> who had to ascend to the top of each tower.</w:t>
            </w:r>
            <w:r w:rsidR="0064310E">
              <w:t xml:space="preserve"> Each tower illuminated a </w:t>
            </w:r>
            <w:r w:rsidR="00D72F28">
              <w:t>1,500-foot</w:t>
            </w:r>
            <w:r w:rsidR="0064310E">
              <w:t xml:space="preserve"> radius.</w:t>
            </w:r>
          </w:p>
          <w:p w14:paraId="2DCF682E" w14:textId="77777777" w:rsidR="0064310E" w:rsidRDefault="0064310E" w:rsidP="005E168A">
            <w:pPr>
              <w:pStyle w:val="NoSpacing"/>
            </w:pPr>
          </w:p>
          <w:p w14:paraId="08DC788B" w14:textId="77777777" w:rsidR="0064310E" w:rsidRDefault="0064310E" w:rsidP="005E168A">
            <w:pPr>
              <w:pStyle w:val="NoSpacing"/>
            </w:pPr>
            <w:r>
              <w:t>Electricity was supplied by the new electric generators in the old Sam on the site at present day Tom Miller Dam. In the 1920s the arc lamps were placed with incandescent lamps which were replaced in the 1930 with mercury vapor lamps. During World War II, a central switch automated turning all of the lamps on and off to assist with city wide “black outs”.</w:t>
            </w:r>
          </w:p>
          <w:p w14:paraId="0D093016" w14:textId="77777777" w:rsidR="00D30DA9" w:rsidRDefault="00D30DA9" w:rsidP="005E168A">
            <w:pPr>
              <w:pStyle w:val="NoSpacing"/>
            </w:pPr>
          </w:p>
          <w:p w14:paraId="34866953" w14:textId="77777777" w:rsidR="00D30DA9" w:rsidRPr="00F6009D" w:rsidRDefault="00D30DA9" w:rsidP="005E168A">
            <w:pPr>
              <w:pStyle w:val="NoSpacing"/>
            </w:pPr>
            <w:r>
              <w:t>In 1976 the Moontowers were inducted into the National Register of Historic Places. In 1995, the remaining towers</w:t>
            </w:r>
            <w:r w:rsidR="0064310E">
              <w:t xml:space="preserve"> were carefully restored.</w:t>
            </w:r>
          </w:p>
        </w:tc>
      </w:tr>
    </w:tbl>
    <w:p w14:paraId="03A7BF10" w14:textId="77777777" w:rsidR="00F11AEC" w:rsidRDefault="00BB4D3E" w:rsidP="00434844">
      <w:pPr>
        <w:pStyle w:val="NoSpacing"/>
        <w:rPr>
          <w:sz w:val="18"/>
          <w:szCs w:val="18"/>
        </w:rPr>
      </w:pPr>
      <w:r w:rsidRPr="00F11AEC">
        <w:rPr>
          <w:noProof/>
          <w:sz w:val="18"/>
          <w:szCs w:val="18"/>
        </w:rPr>
        <mc:AlternateContent>
          <mc:Choice Requires="wps">
            <w:drawing>
              <wp:anchor distT="45720" distB="45720" distL="114300" distR="114300" simplePos="0" relativeHeight="251661312" behindDoc="0" locked="0" layoutInCell="1" allowOverlap="1" wp14:anchorId="6E8289C1" wp14:editId="20EB924C">
                <wp:simplePos x="0" y="0"/>
                <wp:positionH relativeFrom="column">
                  <wp:posOffset>4358640</wp:posOffset>
                </wp:positionH>
                <wp:positionV relativeFrom="paragraph">
                  <wp:posOffset>77470</wp:posOffset>
                </wp:positionV>
                <wp:extent cx="2171700" cy="12877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87780"/>
                        </a:xfrm>
                        <a:prstGeom prst="rect">
                          <a:avLst/>
                        </a:prstGeom>
                        <a:solidFill>
                          <a:srgbClr val="FFFFFF"/>
                        </a:solidFill>
                        <a:ln w="9525">
                          <a:solidFill>
                            <a:srgbClr val="000000"/>
                          </a:solidFill>
                          <a:miter lim="800000"/>
                          <a:headEnd/>
                          <a:tailEnd/>
                        </a:ln>
                      </wps:spPr>
                      <wps:txbx>
                        <w:txbxContent>
                          <w:p w14:paraId="0238D20B" w14:textId="77777777" w:rsidR="00F11AEC" w:rsidRPr="00A71FE3" w:rsidRDefault="00F11AEC" w:rsidP="00F11AEC">
                            <w:pPr>
                              <w:pStyle w:val="NoSpacing"/>
                            </w:pPr>
                            <w:r w:rsidRPr="00A71FE3">
                              <w:t xml:space="preserve">Registration starts </w:t>
                            </w:r>
                            <w:r w:rsidR="00B918E9" w:rsidRPr="00A71FE3">
                              <w:t>10</w:t>
                            </w:r>
                            <w:r w:rsidR="00BD3FA5" w:rsidRPr="00A71FE3">
                              <w:t>:</w:t>
                            </w:r>
                            <w:r w:rsidR="00434844" w:rsidRPr="00A71FE3">
                              <w:t>0</w:t>
                            </w:r>
                            <w:r w:rsidR="00BD3FA5" w:rsidRPr="00A71FE3">
                              <w:t xml:space="preserve">0 </w:t>
                            </w:r>
                            <w:r w:rsidR="0015441D" w:rsidRPr="00A71FE3">
                              <w:t>A</w:t>
                            </w:r>
                            <w:r w:rsidRPr="00A71FE3">
                              <w:t>M</w:t>
                            </w:r>
                          </w:p>
                          <w:p w14:paraId="58DEACFD" w14:textId="77777777" w:rsidR="00F11AEC" w:rsidRPr="00A71FE3" w:rsidRDefault="00F11AEC" w:rsidP="00B918E9">
                            <w:pPr>
                              <w:pStyle w:val="NoSpacing"/>
                            </w:pPr>
                            <w:r w:rsidRPr="00A71FE3">
                              <w:t xml:space="preserve">Safety Briefing </w:t>
                            </w:r>
                            <w:r w:rsidR="00B918E9" w:rsidRPr="00A71FE3">
                              <w:t>10:45</w:t>
                            </w:r>
                            <w:r w:rsidR="00BD3FA5" w:rsidRPr="00A71FE3">
                              <w:t xml:space="preserve"> </w:t>
                            </w:r>
                            <w:r w:rsidR="0015441D" w:rsidRPr="00A71FE3">
                              <w:t>A</w:t>
                            </w:r>
                            <w:r w:rsidRPr="00A71FE3">
                              <w:t>M</w:t>
                            </w:r>
                          </w:p>
                          <w:p w14:paraId="719F3A34" w14:textId="77777777" w:rsidR="00B918E9" w:rsidRPr="00A71FE3" w:rsidRDefault="00B918E9" w:rsidP="00B918E9">
                            <w:pPr>
                              <w:pStyle w:val="NoSpacing"/>
                            </w:pPr>
                            <w:r w:rsidRPr="00A71FE3">
                              <w:t>First Car off at 11:01</w:t>
                            </w:r>
                          </w:p>
                          <w:p w14:paraId="0488DB00" w14:textId="77777777" w:rsidR="00A71FE3" w:rsidRPr="00A71FE3" w:rsidRDefault="00BD3FA5" w:rsidP="00F11AEC">
                            <w:pPr>
                              <w:pStyle w:val="NoSpacing"/>
                            </w:pPr>
                            <w:r w:rsidRPr="00A71FE3">
                              <w:t>All entrants m</w:t>
                            </w:r>
                            <w:r w:rsidR="00F11AEC" w:rsidRPr="00A71FE3">
                              <w:t>ust have</w:t>
                            </w:r>
                            <w:r w:rsidR="00A71FE3" w:rsidRPr="00A71FE3">
                              <w:t>:</w:t>
                            </w:r>
                          </w:p>
                          <w:p w14:paraId="11463717" w14:textId="77777777" w:rsidR="00A71FE3" w:rsidRDefault="00A71FE3" w:rsidP="0029497A">
                            <w:pPr>
                              <w:pStyle w:val="NoSpacing"/>
                              <w:numPr>
                                <w:ilvl w:val="0"/>
                                <w:numId w:val="3"/>
                              </w:numPr>
                            </w:pPr>
                            <w:r w:rsidRPr="00A71FE3">
                              <w:t>C</w:t>
                            </w:r>
                            <w:r w:rsidR="00F11AEC" w:rsidRPr="00A71FE3">
                              <w:t>ar</w:t>
                            </w:r>
                            <w:r w:rsidRPr="00A71FE3">
                              <w:t xml:space="preserve"> with valid inspection sticker  </w:t>
                            </w:r>
                          </w:p>
                          <w:p w14:paraId="4DBC27A6" w14:textId="77777777" w:rsidR="00A71FE3" w:rsidRDefault="00F11AEC" w:rsidP="0029497A">
                            <w:pPr>
                              <w:pStyle w:val="NoSpacing"/>
                              <w:numPr>
                                <w:ilvl w:val="0"/>
                                <w:numId w:val="3"/>
                              </w:numPr>
                            </w:pPr>
                            <w:r w:rsidRPr="00A71FE3">
                              <w:t>current insurance</w:t>
                            </w:r>
                            <w:r w:rsidR="00A71FE3" w:rsidRPr="00A71FE3">
                              <w:t xml:space="preserve"> </w:t>
                            </w:r>
                          </w:p>
                          <w:p w14:paraId="4649F148" w14:textId="77777777" w:rsidR="00F11AEC" w:rsidRPr="00A71FE3" w:rsidRDefault="00A71FE3" w:rsidP="00A71FE3">
                            <w:pPr>
                              <w:pStyle w:val="NoSpacing"/>
                              <w:ind w:left="360"/>
                            </w:pPr>
                            <w:r w:rsidRPr="00A71FE3">
                              <w:t xml:space="preserve">3) </w:t>
                            </w:r>
                            <w:r>
                              <w:t xml:space="preserve">  </w:t>
                            </w:r>
                            <w:r w:rsidRPr="00A71FE3">
                              <w:t>2</w:t>
                            </w:r>
                            <w:r w:rsidR="00434844" w:rsidRPr="00A71FE3">
                              <w:t xml:space="preserve"> people</w:t>
                            </w:r>
                            <w:r w:rsidR="00B601C3" w:rsidRPr="00A71FE3">
                              <w:t xml:space="preserve"> who can read</w:t>
                            </w:r>
                            <w:r w:rsidR="00F11AEC" w:rsidRPr="00A71FE3">
                              <w:t>.</w:t>
                            </w:r>
                            <w:r w:rsidR="00150DCA" w:rsidRPr="00A71FE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49ACF" id="Text Box 2" o:spid="_x0000_s1027" type="#_x0000_t202" style="position:absolute;margin-left:343.2pt;margin-top:6.1pt;width:171pt;height:10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RJgIAAE4EAAAOAAAAZHJzL2Uyb0RvYy54bWysVNtu2zAMfR+wfxD0vviCZEmNOEWXLsOA&#10;7gK0+wBZlmNhkqhJSuzu60fJaRp028swPwiiSB0dHpJeX49akaNwXoKpaTHLKRGGQyvNvqbfHnZv&#10;VpT4wEzLFBhR00fh6fXm9av1YCtRQg+qFY4giPHVYGvah2CrLPO8F5r5GVhh0NmB0yyg6fZZ69iA&#10;6FplZZ6/zQZwrXXAhfd4ejs56Sbhd53g4UvXeRGIqilyC2l1aW3imm3WrNo7ZnvJTzTYP7DQTBp8&#10;9Ax1ywIjByd/g9KSO/DQhRkHnUHXSS5SDphNkb/I5r5nVqRcUBxvzzL5/wfLPx+/OiLbmpbFkhLD&#10;NBbpQYyBvIORlFGfwfoKw+4tBoYRj7HOKVdv74B/98TAtmdmL26cg6EXrEV+RbyZXVydcHwEaYZP&#10;0OIz7BAgAY2d01E8lIMgOtbp8VybSIXjIdIrljm6OPqKcrVcrlL1MlY9XbfOhw8CNImbmjosfoJn&#10;xzsfIh1WPYXE1zwo2e6kUslw+2arHDkybJRd+lIGL8KUIUNNrxblYlLgrxB5+v4EoWXAjldS13R1&#10;DmJV1O29aVM/BibVtEfKypyEjNpNKoaxGVPNkspR5AbaR1TWwdTgOJC46cH9pGTA5q6p/3FgTlCi&#10;PhqszlUxn8dpSMZ8sSzRcJee5tLDDEeomgZKpu02pAmKuhm4wSp2Mun7zOREGZs2yX4asDgVl3aK&#10;ev4NbH4BAAD//wMAUEsDBBQABgAIAAAAIQDfRkCJ4AAAAAsBAAAPAAAAZHJzL2Rvd25yZXYueG1s&#10;TI/BTsMwDIbvSLxDZCQuaEsWRiml6YSQQOwGG4Jr1nhtRZOUJOvK2+Od4Gj/n35/LleT7dmIIXbe&#10;KVjMBTB0tTedaxS8b59mObCYtDO69w4V/GCEVXV+VurC+KN7w3GTGkYlLhZaQZvSUHAe6xatjnM/&#10;oKNs74PVicbQcBP0kcptz6UQGbe6c3Sh1QM+tlh/bQ5WQb58GT/j+vr1o872/V26uh2fv4NSlxfT&#10;wz2whFP6g+GkT+pQkdPOH5yJrFeQ5dmSUAqkBHYChMxps1MgFzcCeFXy/z9UvwAAAP//AwBQSwEC&#10;LQAUAAYACAAAACEAtoM4kv4AAADhAQAAEwAAAAAAAAAAAAAAAAAAAAAAW0NvbnRlbnRfVHlwZXNd&#10;LnhtbFBLAQItABQABgAIAAAAIQA4/SH/1gAAAJQBAAALAAAAAAAAAAAAAAAAAC8BAABfcmVscy8u&#10;cmVsc1BLAQItABQABgAIAAAAIQAvyK+RJgIAAE4EAAAOAAAAAAAAAAAAAAAAAC4CAABkcnMvZTJv&#10;RG9jLnhtbFBLAQItABQABgAIAAAAIQDfRkCJ4AAAAAsBAAAPAAAAAAAAAAAAAAAAAIAEAABkcnMv&#10;ZG93bnJldi54bWxQSwUGAAAAAAQABADzAAAAjQUAAAAA&#10;">
                <v:textbox>
                  <w:txbxContent>
                    <w:p w:rsidR="00F11AEC" w:rsidRPr="00A71FE3" w:rsidRDefault="00F11AEC" w:rsidP="00F11AEC">
                      <w:pPr>
                        <w:pStyle w:val="NoSpacing"/>
                      </w:pPr>
                      <w:r w:rsidRPr="00A71FE3">
                        <w:t xml:space="preserve">Registration starts </w:t>
                      </w:r>
                      <w:r w:rsidR="00B918E9" w:rsidRPr="00A71FE3">
                        <w:t>10</w:t>
                      </w:r>
                      <w:r w:rsidR="00BD3FA5" w:rsidRPr="00A71FE3">
                        <w:t>:</w:t>
                      </w:r>
                      <w:r w:rsidR="00434844" w:rsidRPr="00A71FE3">
                        <w:t>0</w:t>
                      </w:r>
                      <w:r w:rsidR="00BD3FA5" w:rsidRPr="00A71FE3">
                        <w:t xml:space="preserve">0 </w:t>
                      </w:r>
                      <w:r w:rsidR="0015441D" w:rsidRPr="00A71FE3">
                        <w:t>A</w:t>
                      </w:r>
                      <w:r w:rsidRPr="00A71FE3">
                        <w:t>M</w:t>
                      </w:r>
                    </w:p>
                    <w:p w:rsidR="00F11AEC" w:rsidRPr="00A71FE3" w:rsidRDefault="00F11AEC" w:rsidP="00B918E9">
                      <w:pPr>
                        <w:pStyle w:val="NoSpacing"/>
                      </w:pPr>
                      <w:r w:rsidRPr="00A71FE3">
                        <w:t xml:space="preserve">Safety Briefing </w:t>
                      </w:r>
                      <w:r w:rsidR="00B918E9" w:rsidRPr="00A71FE3">
                        <w:t>10:45</w:t>
                      </w:r>
                      <w:r w:rsidR="00BD3FA5" w:rsidRPr="00A71FE3">
                        <w:t xml:space="preserve"> </w:t>
                      </w:r>
                      <w:r w:rsidR="0015441D" w:rsidRPr="00A71FE3">
                        <w:t>A</w:t>
                      </w:r>
                      <w:r w:rsidRPr="00A71FE3">
                        <w:t>M</w:t>
                      </w:r>
                    </w:p>
                    <w:p w:rsidR="00B918E9" w:rsidRPr="00A71FE3" w:rsidRDefault="00B918E9" w:rsidP="00B918E9">
                      <w:pPr>
                        <w:pStyle w:val="NoSpacing"/>
                      </w:pPr>
                      <w:r w:rsidRPr="00A71FE3">
                        <w:t>First Car off at 11:01</w:t>
                      </w:r>
                    </w:p>
                    <w:p w:rsidR="00A71FE3" w:rsidRPr="00A71FE3" w:rsidRDefault="00BD3FA5" w:rsidP="00F11AEC">
                      <w:pPr>
                        <w:pStyle w:val="NoSpacing"/>
                      </w:pPr>
                      <w:r w:rsidRPr="00A71FE3">
                        <w:t>All entrants m</w:t>
                      </w:r>
                      <w:r w:rsidR="00F11AEC" w:rsidRPr="00A71FE3">
                        <w:t>ust have</w:t>
                      </w:r>
                      <w:r w:rsidR="00A71FE3" w:rsidRPr="00A71FE3">
                        <w:t>:</w:t>
                      </w:r>
                    </w:p>
                    <w:p w:rsidR="00A71FE3" w:rsidRDefault="00A71FE3" w:rsidP="0029497A">
                      <w:pPr>
                        <w:pStyle w:val="NoSpacing"/>
                        <w:numPr>
                          <w:ilvl w:val="0"/>
                          <w:numId w:val="3"/>
                        </w:numPr>
                      </w:pPr>
                      <w:r w:rsidRPr="00A71FE3">
                        <w:t>C</w:t>
                      </w:r>
                      <w:r w:rsidR="00F11AEC" w:rsidRPr="00A71FE3">
                        <w:t>ar</w:t>
                      </w:r>
                      <w:r w:rsidRPr="00A71FE3">
                        <w:t xml:space="preserve"> with valid inspection sticker  </w:t>
                      </w:r>
                    </w:p>
                    <w:p w:rsidR="00A71FE3" w:rsidRDefault="00F11AEC" w:rsidP="0029497A">
                      <w:pPr>
                        <w:pStyle w:val="NoSpacing"/>
                        <w:numPr>
                          <w:ilvl w:val="0"/>
                          <w:numId w:val="3"/>
                        </w:numPr>
                      </w:pPr>
                      <w:r w:rsidRPr="00A71FE3">
                        <w:t>current insurance</w:t>
                      </w:r>
                      <w:r w:rsidR="00A71FE3" w:rsidRPr="00A71FE3">
                        <w:t xml:space="preserve"> </w:t>
                      </w:r>
                    </w:p>
                    <w:p w:rsidR="00F11AEC" w:rsidRPr="00A71FE3" w:rsidRDefault="00A71FE3" w:rsidP="00A71FE3">
                      <w:pPr>
                        <w:pStyle w:val="NoSpacing"/>
                        <w:ind w:left="360"/>
                      </w:pPr>
                      <w:r w:rsidRPr="00A71FE3">
                        <w:t xml:space="preserve">3) </w:t>
                      </w:r>
                      <w:r>
                        <w:t xml:space="preserve">  </w:t>
                      </w:r>
                      <w:r w:rsidRPr="00A71FE3">
                        <w:t>2</w:t>
                      </w:r>
                      <w:r w:rsidR="00434844" w:rsidRPr="00A71FE3">
                        <w:t xml:space="preserve"> people</w:t>
                      </w:r>
                      <w:r w:rsidR="00B601C3" w:rsidRPr="00A71FE3">
                        <w:t xml:space="preserve"> who can read</w:t>
                      </w:r>
                      <w:r w:rsidR="00F11AEC" w:rsidRPr="00A71FE3">
                        <w:t>.</w:t>
                      </w:r>
                      <w:r w:rsidR="00150DCA" w:rsidRPr="00A71FE3">
                        <w:t xml:space="preserve"> </w:t>
                      </w:r>
                    </w:p>
                  </w:txbxContent>
                </v:textbox>
                <w10:wrap type="square"/>
              </v:shape>
            </w:pict>
          </mc:Fallback>
        </mc:AlternateContent>
      </w:r>
      <w:r w:rsidR="00434844" w:rsidRPr="00F11AEC">
        <w:rPr>
          <w:noProof/>
          <w:sz w:val="18"/>
          <w:szCs w:val="18"/>
        </w:rPr>
        <w:t xml:space="preserve"> </w:t>
      </w:r>
    </w:p>
    <w:tbl>
      <w:tblPr>
        <w:tblStyle w:val="TableGrid"/>
        <w:tblW w:w="0" w:type="auto"/>
        <w:tblLook w:val="04A0" w:firstRow="1" w:lastRow="0" w:firstColumn="1" w:lastColumn="0" w:noHBand="0" w:noVBand="1"/>
      </w:tblPr>
      <w:tblGrid>
        <w:gridCol w:w="6391"/>
      </w:tblGrid>
      <w:tr w:rsidR="00F11AEC" w14:paraId="64699B68" w14:textId="77777777" w:rsidTr="00BB4D3E">
        <w:trPr>
          <w:trHeight w:val="284"/>
        </w:trPr>
        <w:tc>
          <w:tcPr>
            <w:tcW w:w="6391" w:type="dxa"/>
          </w:tcPr>
          <w:p w14:paraId="55597851" w14:textId="77777777" w:rsidR="00F11AEC" w:rsidRPr="00BD3FA5" w:rsidRDefault="00F11AEC" w:rsidP="0025631E">
            <w:pPr>
              <w:pStyle w:val="NoSpacing"/>
              <w:jc w:val="center"/>
              <w:rPr>
                <w:sz w:val="24"/>
                <w:szCs w:val="24"/>
              </w:rPr>
            </w:pPr>
            <w:r w:rsidRPr="00BD3FA5">
              <w:rPr>
                <w:sz w:val="24"/>
                <w:szCs w:val="24"/>
              </w:rPr>
              <w:t>Registration Options</w:t>
            </w:r>
          </w:p>
        </w:tc>
      </w:tr>
      <w:tr w:rsidR="00F11AEC" w14:paraId="2437DE4D" w14:textId="77777777" w:rsidTr="00BB4D3E">
        <w:trPr>
          <w:trHeight w:val="230"/>
        </w:trPr>
        <w:tc>
          <w:tcPr>
            <w:tcW w:w="6391" w:type="dxa"/>
            <w:shd w:val="clear" w:color="auto" w:fill="auto"/>
          </w:tcPr>
          <w:p w14:paraId="427BD8C5" w14:textId="77777777" w:rsidR="00F11AEC" w:rsidRPr="00150DCA" w:rsidRDefault="00FE6573" w:rsidP="00A71FE3">
            <w:pPr>
              <w:pStyle w:val="NoSpacing"/>
              <w:rPr>
                <w:color w:val="000000"/>
                <w:sz w:val="22"/>
                <w:szCs w:val="22"/>
              </w:rPr>
            </w:pPr>
            <w:r w:rsidRPr="00150DCA">
              <w:rPr>
                <w:b/>
                <w:sz w:val="22"/>
                <w:szCs w:val="22"/>
              </w:rPr>
              <w:t>BEST</w:t>
            </w:r>
            <w:r w:rsidRPr="00150DCA">
              <w:rPr>
                <w:sz w:val="22"/>
                <w:szCs w:val="22"/>
              </w:rPr>
              <w:t xml:space="preserve"> </w:t>
            </w:r>
            <w:r w:rsidR="00F11AEC" w:rsidRPr="00150DCA">
              <w:rPr>
                <w:sz w:val="22"/>
                <w:szCs w:val="22"/>
              </w:rPr>
              <w:t xml:space="preserve">Use clubregistration.net at </w:t>
            </w:r>
            <w:hyperlink r:id="rId13" w:history="1">
              <w:r w:rsidR="00A71FE3" w:rsidRPr="00A71FE3">
                <w:rPr>
                  <w:rStyle w:val="Hyperlink"/>
                  <w:sz w:val="22"/>
                  <w:szCs w:val="22"/>
                </w:rPr>
                <w:t>https://clubregistration.net/events/signUp.cfm/event/9901</w:t>
              </w:r>
            </w:hyperlink>
            <w:r w:rsidR="00F11AEC" w:rsidRPr="00150DCA">
              <w:rPr>
                <w:color w:val="000000"/>
                <w:sz w:val="22"/>
                <w:szCs w:val="22"/>
              </w:rPr>
              <w:t xml:space="preserve"> </w:t>
            </w:r>
            <w:r w:rsidR="00F11AEC" w:rsidRPr="00150DCA">
              <w:rPr>
                <w:color w:val="000000"/>
                <w:sz w:val="22"/>
                <w:szCs w:val="22"/>
                <w:shd w:val="clear" w:color="auto" w:fill="FFFFFF"/>
              </w:rPr>
              <w:t>to register and pay online.</w:t>
            </w:r>
          </w:p>
        </w:tc>
      </w:tr>
      <w:tr w:rsidR="00F11AEC" w14:paraId="5F9A8378" w14:textId="77777777" w:rsidTr="00BB4D3E">
        <w:trPr>
          <w:trHeight w:val="556"/>
        </w:trPr>
        <w:tc>
          <w:tcPr>
            <w:tcW w:w="6391" w:type="dxa"/>
          </w:tcPr>
          <w:p w14:paraId="0E57F68F" w14:textId="77777777" w:rsidR="00F11AEC" w:rsidRPr="00150DCA" w:rsidRDefault="00BF3CC1" w:rsidP="00BF3CC1">
            <w:pPr>
              <w:pStyle w:val="NoSpacing"/>
              <w:rPr>
                <w:sz w:val="22"/>
                <w:szCs w:val="22"/>
              </w:rPr>
            </w:pPr>
            <w:r w:rsidRPr="00150DCA">
              <w:rPr>
                <w:b/>
                <w:sz w:val="22"/>
                <w:szCs w:val="22"/>
              </w:rPr>
              <w:t xml:space="preserve">Not as </w:t>
            </w:r>
            <w:r w:rsidR="00FE6573" w:rsidRPr="00150DCA">
              <w:rPr>
                <w:b/>
                <w:sz w:val="22"/>
                <w:szCs w:val="22"/>
              </w:rPr>
              <w:t>G</w:t>
            </w:r>
            <w:r w:rsidRPr="00150DCA">
              <w:rPr>
                <w:b/>
                <w:sz w:val="22"/>
                <w:szCs w:val="22"/>
              </w:rPr>
              <w:t>ood</w:t>
            </w:r>
            <w:r w:rsidR="00FE6573" w:rsidRPr="00150DCA">
              <w:rPr>
                <w:b/>
                <w:sz w:val="22"/>
                <w:szCs w:val="22"/>
              </w:rPr>
              <w:t xml:space="preserve"> </w:t>
            </w:r>
            <w:r w:rsidR="00F11AEC" w:rsidRPr="00150DCA">
              <w:rPr>
                <w:sz w:val="22"/>
                <w:szCs w:val="22"/>
              </w:rPr>
              <w:t xml:space="preserve">Contact the Ken McElroy, at </w:t>
            </w:r>
            <w:hyperlink r:id="rId14" w:history="1">
              <w:r w:rsidR="00F11AEC" w:rsidRPr="00150DCA">
                <w:rPr>
                  <w:rStyle w:val="Hyperlink"/>
                  <w:sz w:val="22"/>
                  <w:szCs w:val="22"/>
                </w:rPr>
                <w:t>Aggsip67@yahoo.com</w:t>
              </w:r>
            </w:hyperlink>
            <w:r w:rsidR="00F11AEC" w:rsidRPr="00150DCA">
              <w:rPr>
                <w:sz w:val="22"/>
                <w:szCs w:val="22"/>
              </w:rPr>
              <w:t xml:space="preserve"> and pay at the event</w:t>
            </w:r>
          </w:p>
        </w:tc>
      </w:tr>
      <w:tr w:rsidR="00F11AEC" w14:paraId="6C63688D" w14:textId="77777777" w:rsidTr="00BB4D3E">
        <w:trPr>
          <w:trHeight w:val="284"/>
        </w:trPr>
        <w:tc>
          <w:tcPr>
            <w:tcW w:w="6391" w:type="dxa"/>
          </w:tcPr>
          <w:p w14:paraId="45B28349" w14:textId="77777777" w:rsidR="00F11AEC" w:rsidRPr="00150DCA" w:rsidRDefault="00B505AF" w:rsidP="00F11AEC">
            <w:pPr>
              <w:pStyle w:val="NoSpacing"/>
              <w:rPr>
                <w:sz w:val="22"/>
                <w:szCs w:val="22"/>
              </w:rPr>
            </w:pPr>
            <w:r w:rsidRPr="00150DCA">
              <w:rPr>
                <w:b/>
                <w:sz w:val="22"/>
                <w:szCs w:val="22"/>
              </w:rPr>
              <w:t xml:space="preserve">OK </w:t>
            </w:r>
            <w:r w:rsidR="00F11AEC" w:rsidRPr="00150DCA">
              <w:rPr>
                <w:sz w:val="22"/>
                <w:szCs w:val="22"/>
              </w:rPr>
              <w:t>Show up and pay at the event</w:t>
            </w:r>
          </w:p>
        </w:tc>
      </w:tr>
    </w:tbl>
    <w:p w14:paraId="3CAECBAE" w14:textId="77777777" w:rsidR="00B601C3" w:rsidRPr="00B601C3" w:rsidRDefault="00B601C3" w:rsidP="00B601C3">
      <w:pPr>
        <w:pStyle w:val="NoSpacing"/>
        <w:rPr>
          <w:rStyle w:val="Strong"/>
          <w:b w:val="0"/>
          <w:color w:val="576269"/>
          <w:sz w:val="16"/>
          <w:szCs w:val="16"/>
        </w:rPr>
      </w:pPr>
      <w:r w:rsidRPr="00934E5D">
        <w:rPr>
          <w:sz w:val="18"/>
          <w:szCs w:val="18"/>
        </w:rPr>
        <w:t xml:space="preserve">This rally is sanctioned as a </w:t>
      </w:r>
      <w:r w:rsidR="00A71FE3">
        <w:rPr>
          <w:sz w:val="18"/>
          <w:szCs w:val="18"/>
        </w:rPr>
        <w:t>Regional</w:t>
      </w:r>
      <w:r w:rsidRPr="00934E5D">
        <w:rPr>
          <w:sz w:val="18"/>
          <w:szCs w:val="18"/>
        </w:rPr>
        <w:t xml:space="preserve"> Rally by SCCA</w:t>
      </w:r>
      <w:r w:rsidR="00A71FE3">
        <w:rPr>
          <w:sz w:val="18"/>
          <w:szCs w:val="18"/>
        </w:rPr>
        <w:t xml:space="preserve"> will no count for points towards </w:t>
      </w:r>
      <w:r w:rsidRPr="00934E5D">
        <w:rPr>
          <w:sz w:val="18"/>
          <w:szCs w:val="18"/>
        </w:rPr>
        <w:t>the National SCCA Road Rally Championship. T</w:t>
      </w:r>
      <w:r w:rsidRPr="00934E5D">
        <w:rPr>
          <w:rStyle w:val="Strong"/>
          <w:b w:val="0"/>
          <w:color w:val="576269"/>
          <w:sz w:val="18"/>
          <w:szCs w:val="18"/>
        </w:rPr>
        <w:t>he Lone Star Region of SCCA at</w:t>
      </w:r>
      <w:r w:rsidR="00A71FE3" w:rsidRPr="00934E5D">
        <w:rPr>
          <w:rStyle w:val="Strong"/>
          <w:b w:val="0"/>
          <w:color w:val="576269"/>
          <w:sz w:val="18"/>
          <w:szCs w:val="18"/>
        </w:rPr>
        <w:t xml:space="preserve"> </w:t>
      </w:r>
      <w:hyperlink r:id="rId15" w:history="1">
        <w:r w:rsidR="00A71FE3" w:rsidRPr="00934E5D">
          <w:rPr>
            <w:rStyle w:val="Hyperlink"/>
            <w:sz w:val="18"/>
            <w:szCs w:val="18"/>
          </w:rPr>
          <w:t>www.lonestarscca.org</w:t>
        </w:r>
      </w:hyperlink>
      <w:r w:rsidR="00A71FE3" w:rsidRPr="00A71FE3">
        <w:rPr>
          <w:rStyle w:val="Hyperlink"/>
          <w:sz w:val="18"/>
          <w:szCs w:val="18"/>
          <w:u w:val="none"/>
        </w:rPr>
        <w:t xml:space="preserve"> </w:t>
      </w:r>
      <w:r w:rsidR="00A71FE3" w:rsidRPr="00A71FE3">
        <w:rPr>
          <w:sz w:val="18"/>
          <w:szCs w:val="18"/>
        </w:rPr>
        <w:t>and</w:t>
      </w:r>
      <w:r w:rsidR="00A71FE3" w:rsidRPr="00A71FE3">
        <w:rPr>
          <w:rStyle w:val="Hyperlink"/>
          <w:sz w:val="18"/>
          <w:szCs w:val="18"/>
          <w:u w:val="none"/>
        </w:rPr>
        <w:t xml:space="preserve"> </w:t>
      </w:r>
      <w:hyperlink r:id="rId16" w:history="1">
        <w:r w:rsidR="00A71FE3" w:rsidRPr="00AC4E05">
          <w:rPr>
            <w:rStyle w:val="Hyperlink"/>
            <w:sz w:val="18"/>
            <w:szCs w:val="18"/>
          </w:rPr>
          <w:t>https://www.facebook.com/LoneStarSCCA/</w:t>
        </w:r>
      </w:hyperlink>
      <w:r w:rsidRPr="00934E5D">
        <w:rPr>
          <w:rStyle w:val="Strong"/>
          <w:b w:val="0"/>
          <w:color w:val="576269"/>
          <w:sz w:val="18"/>
          <w:szCs w:val="18"/>
        </w:rPr>
        <w:t xml:space="preserve"> </w:t>
      </w:r>
      <w:r w:rsidR="00A71FE3">
        <w:rPr>
          <w:rStyle w:val="Strong"/>
          <w:b w:val="0"/>
          <w:color w:val="576269"/>
          <w:sz w:val="18"/>
          <w:szCs w:val="18"/>
        </w:rPr>
        <w:t>and</w:t>
      </w:r>
      <w:r w:rsidRPr="00934E5D">
        <w:rPr>
          <w:rStyle w:val="Strong"/>
          <w:b w:val="0"/>
          <w:color w:val="576269"/>
          <w:sz w:val="18"/>
          <w:szCs w:val="18"/>
        </w:rPr>
        <w:t xml:space="preserve">  is affiliated with the Sports Car Club of America (www.scca.org). SCCA has over 65,000 members, and offers car related activities in a broad range of automotive events</w:t>
      </w:r>
      <w:r w:rsidRPr="00B601C3">
        <w:rPr>
          <w:rStyle w:val="Strong"/>
          <w:b w:val="0"/>
          <w:color w:val="576269"/>
          <w:sz w:val="16"/>
          <w:szCs w:val="16"/>
        </w:rPr>
        <w:t>.</w:t>
      </w:r>
    </w:p>
    <w:p w14:paraId="18C89FC4" w14:textId="77777777" w:rsidR="00F11AEC" w:rsidRPr="00D62C7E" w:rsidRDefault="00F11AEC" w:rsidP="00B601C3">
      <w:pPr>
        <w:pStyle w:val="NoSpacing"/>
        <w:rPr>
          <w:rStyle w:val="Strong"/>
          <w:b w:val="0"/>
          <w:color w:val="576269"/>
          <w:sz w:val="18"/>
          <w:szCs w:val="18"/>
        </w:rPr>
      </w:pPr>
    </w:p>
    <w:p w14:paraId="63A5D59A" w14:textId="77777777" w:rsidR="008F0B3C" w:rsidRPr="00B601C3" w:rsidRDefault="00F11AEC" w:rsidP="008D1087">
      <w:pPr>
        <w:pStyle w:val="NoSpacing"/>
        <w:jc w:val="center"/>
        <w:rPr>
          <w:sz w:val="22"/>
          <w:szCs w:val="22"/>
        </w:rPr>
      </w:pPr>
      <w:r w:rsidRPr="00B601C3">
        <w:rPr>
          <w:rStyle w:val="Strong"/>
          <w:color w:val="576269"/>
          <w:sz w:val="22"/>
          <w:szCs w:val="22"/>
        </w:rPr>
        <w:t>The GOAL of the SCCA is to Have Fun in Cars!</w:t>
      </w:r>
    </w:p>
    <w:sectPr w:rsidR="008F0B3C" w:rsidRPr="00B601C3" w:rsidSect="0025631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6215"/>
    <w:multiLevelType w:val="hybridMultilevel"/>
    <w:tmpl w:val="21AAD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632C1"/>
    <w:multiLevelType w:val="hybridMultilevel"/>
    <w:tmpl w:val="EB98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C19C0"/>
    <w:multiLevelType w:val="hybridMultilevel"/>
    <w:tmpl w:val="033C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EC"/>
    <w:rsid w:val="00150DCA"/>
    <w:rsid w:val="0015441D"/>
    <w:rsid w:val="00171838"/>
    <w:rsid w:val="00181138"/>
    <w:rsid w:val="0025631E"/>
    <w:rsid w:val="00275AC5"/>
    <w:rsid w:val="002A2738"/>
    <w:rsid w:val="003660F0"/>
    <w:rsid w:val="00434844"/>
    <w:rsid w:val="00440938"/>
    <w:rsid w:val="00447A3F"/>
    <w:rsid w:val="00500BAD"/>
    <w:rsid w:val="00502511"/>
    <w:rsid w:val="00520E42"/>
    <w:rsid w:val="005230D9"/>
    <w:rsid w:val="00534069"/>
    <w:rsid w:val="00594349"/>
    <w:rsid w:val="005B6BFA"/>
    <w:rsid w:val="005C11B3"/>
    <w:rsid w:val="005E168A"/>
    <w:rsid w:val="005F1592"/>
    <w:rsid w:val="00611BC8"/>
    <w:rsid w:val="0064310E"/>
    <w:rsid w:val="00685D4D"/>
    <w:rsid w:val="006D2ABA"/>
    <w:rsid w:val="00791420"/>
    <w:rsid w:val="007B5021"/>
    <w:rsid w:val="007F441E"/>
    <w:rsid w:val="008D1087"/>
    <w:rsid w:val="008D2003"/>
    <w:rsid w:val="008F0B3C"/>
    <w:rsid w:val="00905ECA"/>
    <w:rsid w:val="00934E5D"/>
    <w:rsid w:val="009A4D85"/>
    <w:rsid w:val="009D63A0"/>
    <w:rsid w:val="009F40A5"/>
    <w:rsid w:val="00A223F7"/>
    <w:rsid w:val="00A71FE3"/>
    <w:rsid w:val="00AC55A1"/>
    <w:rsid w:val="00B505AF"/>
    <w:rsid w:val="00B601C3"/>
    <w:rsid w:val="00B86E5A"/>
    <w:rsid w:val="00B918E9"/>
    <w:rsid w:val="00BB4D3E"/>
    <w:rsid w:val="00BD3FA5"/>
    <w:rsid w:val="00BF3CC1"/>
    <w:rsid w:val="00D021AB"/>
    <w:rsid w:val="00D30DA9"/>
    <w:rsid w:val="00D62C7E"/>
    <w:rsid w:val="00D72F28"/>
    <w:rsid w:val="00D95229"/>
    <w:rsid w:val="00DE531D"/>
    <w:rsid w:val="00F058D8"/>
    <w:rsid w:val="00F11AEC"/>
    <w:rsid w:val="00F6009D"/>
    <w:rsid w:val="00F91B57"/>
    <w:rsid w:val="00FD06E3"/>
    <w:rsid w:val="00FE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28EAF"/>
  <w15:chartTrackingRefBased/>
  <w15:docId w15:val="{571E3094-99D1-4D05-846F-BF6B23E9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EC"/>
    <w:pPr>
      <w:spacing w:after="200" w:line="276"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EC"/>
    <w:pPr>
      <w:spacing w:after="0" w:line="240" w:lineRule="auto"/>
    </w:pPr>
    <w:rPr>
      <w:rFonts w:ascii="Arial" w:eastAsia="Calibri" w:hAnsi="Arial" w:cs="Arial"/>
      <w:sz w:val="20"/>
      <w:szCs w:val="20"/>
    </w:rPr>
  </w:style>
  <w:style w:type="table" w:styleId="TableGrid">
    <w:name w:val="Table Grid"/>
    <w:basedOn w:val="TableNormal"/>
    <w:uiPriority w:val="59"/>
    <w:rsid w:val="00F11AEC"/>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1A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11AEC"/>
    <w:rPr>
      <w:b/>
      <w:bCs/>
    </w:rPr>
  </w:style>
  <w:style w:type="character" w:styleId="Hyperlink">
    <w:name w:val="Hyperlink"/>
    <w:basedOn w:val="DefaultParagraphFont"/>
    <w:uiPriority w:val="99"/>
    <w:unhideWhenUsed/>
    <w:rsid w:val="00F11AEC"/>
    <w:rPr>
      <w:color w:val="0563C1" w:themeColor="hyperlink"/>
      <w:u w:val="single"/>
    </w:rPr>
  </w:style>
  <w:style w:type="paragraph" w:styleId="BalloonText">
    <w:name w:val="Balloon Text"/>
    <w:basedOn w:val="Normal"/>
    <w:link w:val="BalloonTextChar"/>
    <w:uiPriority w:val="99"/>
    <w:semiHidden/>
    <w:unhideWhenUsed/>
    <w:rsid w:val="00500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lubregistration.net/events/signUp.cfm/event/99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LoneStarSCC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ggsip67@yahoo.com" TargetMode="External"/><Relationship Id="rId5" Type="http://schemas.openxmlformats.org/officeDocument/2006/relationships/webSettings" Target="webSettings.xml"/><Relationship Id="rId15" Type="http://schemas.openxmlformats.org/officeDocument/2006/relationships/hyperlink" Target="http://www.lonestarscca.org" TargetMode="External"/><Relationship Id="rId10" Type="http://schemas.openxmlformats.org/officeDocument/2006/relationships/image" Target="http://www.sccaregiongear.com/assets/images/productimages/lsr/lsr.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Aggsip6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FA23-2B1F-4535-B562-8910B4CF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kenmcelroy</dc:creator>
  <cp:keywords/>
  <dc:description/>
  <cp:lastModifiedBy>Stephanie Perry</cp:lastModifiedBy>
  <cp:revision>2</cp:revision>
  <cp:lastPrinted>2019-04-07T02:31:00Z</cp:lastPrinted>
  <dcterms:created xsi:type="dcterms:W3CDTF">2019-05-16T16:06:00Z</dcterms:created>
  <dcterms:modified xsi:type="dcterms:W3CDTF">2019-05-16T16:06:00Z</dcterms:modified>
</cp:coreProperties>
</file>